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0F80" w:rsidRPr="001E47A0" w:rsidRDefault="001E07F2" w:rsidP="001E47A0">
      <w:pPr>
        <w:tabs>
          <w:tab w:val="left" w:pos="3735"/>
          <w:tab w:val="center" w:pos="4680"/>
        </w:tabs>
        <w:spacing w:line="480" w:lineRule="auto"/>
        <w:rPr>
          <w:rFonts w:ascii="Times New Roman" w:hAnsi="Times New Roman" w:cs="Times New Roman"/>
          <w:sz w:val="24"/>
          <w:szCs w:val="24"/>
        </w:rPr>
      </w:pPr>
      <w:r w:rsidRPr="001E47A0">
        <w:rPr>
          <w:rFonts w:ascii="Times New Roman" w:hAnsi="Times New Roman" w:cs="Times New Roman"/>
          <w:sz w:val="24"/>
          <w:szCs w:val="24"/>
        </w:rPr>
        <w:tab/>
      </w:r>
    </w:p>
    <w:p w:rsidR="00C50F80" w:rsidRPr="001E47A0" w:rsidRDefault="00C50F80" w:rsidP="001E47A0">
      <w:pPr>
        <w:tabs>
          <w:tab w:val="left" w:pos="3735"/>
          <w:tab w:val="center" w:pos="4680"/>
        </w:tabs>
        <w:spacing w:line="480" w:lineRule="auto"/>
        <w:rPr>
          <w:rFonts w:ascii="Times New Roman" w:hAnsi="Times New Roman" w:cs="Times New Roman"/>
          <w:sz w:val="24"/>
          <w:szCs w:val="24"/>
        </w:rPr>
      </w:pPr>
    </w:p>
    <w:p w:rsidR="00C50F80" w:rsidRPr="001E47A0" w:rsidRDefault="00C50F80" w:rsidP="001E47A0">
      <w:pPr>
        <w:tabs>
          <w:tab w:val="left" w:pos="3735"/>
          <w:tab w:val="center" w:pos="4680"/>
        </w:tabs>
        <w:spacing w:line="480" w:lineRule="auto"/>
        <w:rPr>
          <w:rFonts w:ascii="Times New Roman" w:hAnsi="Times New Roman" w:cs="Times New Roman"/>
          <w:sz w:val="24"/>
          <w:szCs w:val="24"/>
        </w:rPr>
      </w:pPr>
    </w:p>
    <w:p w:rsidR="00C50F80" w:rsidRDefault="00C50F80" w:rsidP="001E47A0">
      <w:pPr>
        <w:tabs>
          <w:tab w:val="left" w:pos="3735"/>
          <w:tab w:val="center" w:pos="4680"/>
        </w:tabs>
        <w:spacing w:line="480" w:lineRule="auto"/>
        <w:rPr>
          <w:rFonts w:ascii="Times New Roman" w:hAnsi="Times New Roman" w:cs="Times New Roman"/>
          <w:sz w:val="24"/>
          <w:szCs w:val="24"/>
        </w:rPr>
      </w:pPr>
    </w:p>
    <w:p w:rsidR="001E47A0" w:rsidRDefault="001E47A0" w:rsidP="001E47A0">
      <w:pPr>
        <w:tabs>
          <w:tab w:val="left" w:pos="3735"/>
          <w:tab w:val="center" w:pos="4680"/>
        </w:tabs>
        <w:spacing w:line="480" w:lineRule="auto"/>
        <w:rPr>
          <w:rFonts w:ascii="Times New Roman" w:hAnsi="Times New Roman" w:cs="Times New Roman"/>
          <w:sz w:val="24"/>
          <w:szCs w:val="24"/>
        </w:rPr>
      </w:pPr>
    </w:p>
    <w:p w:rsidR="001E47A0" w:rsidRDefault="001E47A0" w:rsidP="001E47A0">
      <w:pPr>
        <w:tabs>
          <w:tab w:val="left" w:pos="3735"/>
          <w:tab w:val="center" w:pos="4680"/>
        </w:tabs>
        <w:spacing w:line="480" w:lineRule="auto"/>
        <w:rPr>
          <w:rFonts w:ascii="Times New Roman" w:hAnsi="Times New Roman" w:cs="Times New Roman"/>
          <w:sz w:val="24"/>
          <w:szCs w:val="24"/>
        </w:rPr>
      </w:pPr>
    </w:p>
    <w:p w:rsidR="001E47A0" w:rsidRPr="001E47A0" w:rsidRDefault="001E47A0" w:rsidP="001E47A0">
      <w:pPr>
        <w:tabs>
          <w:tab w:val="left" w:pos="3735"/>
          <w:tab w:val="center" w:pos="4680"/>
        </w:tabs>
        <w:spacing w:line="480" w:lineRule="auto"/>
        <w:rPr>
          <w:rFonts w:ascii="Times New Roman" w:hAnsi="Times New Roman" w:cs="Times New Roman"/>
          <w:sz w:val="24"/>
          <w:szCs w:val="24"/>
        </w:rPr>
      </w:pPr>
    </w:p>
    <w:p w:rsidR="00C50F80" w:rsidRPr="001E47A0" w:rsidRDefault="00C50F80" w:rsidP="001E47A0">
      <w:pPr>
        <w:tabs>
          <w:tab w:val="left" w:pos="3735"/>
          <w:tab w:val="center" w:pos="4680"/>
        </w:tabs>
        <w:spacing w:line="480" w:lineRule="auto"/>
        <w:rPr>
          <w:rFonts w:ascii="Times New Roman" w:hAnsi="Times New Roman" w:cs="Times New Roman"/>
          <w:sz w:val="24"/>
          <w:szCs w:val="24"/>
        </w:rPr>
      </w:pPr>
    </w:p>
    <w:p w:rsidR="00E9025B" w:rsidRPr="001E47A0" w:rsidRDefault="001E07F2" w:rsidP="001E47A0">
      <w:pPr>
        <w:spacing w:line="480" w:lineRule="auto"/>
        <w:jc w:val="center"/>
        <w:rPr>
          <w:rFonts w:ascii="Times New Roman" w:hAnsi="Times New Roman" w:cs="Times New Roman"/>
          <w:sz w:val="24"/>
          <w:szCs w:val="24"/>
        </w:rPr>
      </w:pPr>
      <w:r w:rsidRPr="001E47A0">
        <w:rPr>
          <w:rFonts w:ascii="Times New Roman" w:hAnsi="Times New Roman" w:cs="Times New Roman"/>
          <w:sz w:val="24"/>
          <w:szCs w:val="24"/>
        </w:rPr>
        <w:t>CPR Project</w:t>
      </w:r>
    </w:p>
    <w:p w:rsidR="00C50F80" w:rsidRPr="001E47A0" w:rsidRDefault="001E07F2" w:rsidP="001E47A0">
      <w:pPr>
        <w:spacing w:line="480" w:lineRule="auto"/>
        <w:jc w:val="center"/>
        <w:rPr>
          <w:rFonts w:ascii="Times New Roman" w:hAnsi="Times New Roman" w:cs="Times New Roman"/>
          <w:sz w:val="24"/>
          <w:szCs w:val="24"/>
        </w:rPr>
      </w:pPr>
      <w:r w:rsidRPr="001E47A0">
        <w:rPr>
          <w:rFonts w:ascii="Times New Roman" w:hAnsi="Times New Roman" w:cs="Times New Roman"/>
          <w:sz w:val="24"/>
          <w:szCs w:val="24"/>
        </w:rPr>
        <w:t>Name</w:t>
      </w:r>
    </w:p>
    <w:p w:rsidR="00C50F80" w:rsidRPr="001E47A0" w:rsidRDefault="001E07F2" w:rsidP="001E47A0">
      <w:pPr>
        <w:spacing w:line="480" w:lineRule="auto"/>
        <w:jc w:val="center"/>
        <w:rPr>
          <w:rFonts w:ascii="Times New Roman" w:hAnsi="Times New Roman" w:cs="Times New Roman"/>
          <w:sz w:val="24"/>
          <w:szCs w:val="24"/>
        </w:rPr>
      </w:pPr>
      <w:r w:rsidRPr="001E47A0">
        <w:rPr>
          <w:rFonts w:ascii="Times New Roman" w:hAnsi="Times New Roman" w:cs="Times New Roman"/>
          <w:sz w:val="24"/>
          <w:szCs w:val="24"/>
        </w:rPr>
        <w:t>Institution</w:t>
      </w:r>
    </w:p>
    <w:p w:rsidR="00C50F80" w:rsidRPr="001E47A0" w:rsidRDefault="001E07F2" w:rsidP="001E47A0">
      <w:pPr>
        <w:spacing w:line="480" w:lineRule="auto"/>
        <w:jc w:val="center"/>
        <w:rPr>
          <w:rFonts w:ascii="Times New Roman" w:hAnsi="Times New Roman" w:cs="Times New Roman"/>
          <w:sz w:val="24"/>
          <w:szCs w:val="24"/>
        </w:rPr>
      </w:pPr>
      <w:r w:rsidRPr="001E47A0">
        <w:rPr>
          <w:rFonts w:ascii="Times New Roman" w:hAnsi="Times New Roman" w:cs="Times New Roman"/>
          <w:sz w:val="24"/>
          <w:szCs w:val="24"/>
        </w:rPr>
        <w:t>Course</w:t>
      </w:r>
    </w:p>
    <w:p w:rsidR="00C50F80" w:rsidRPr="001E47A0" w:rsidRDefault="001E07F2" w:rsidP="001E47A0">
      <w:pPr>
        <w:spacing w:line="480" w:lineRule="auto"/>
        <w:jc w:val="center"/>
        <w:rPr>
          <w:rFonts w:ascii="Times New Roman" w:hAnsi="Times New Roman" w:cs="Times New Roman"/>
          <w:sz w:val="24"/>
          <w:szCs w:val="24"/>
        </w:rPr>
      </w:pPr>
      <w:r w:rsidRPr="001E47A0">
        <w:rPr>
          <w:rFonts w:ascii="Times New Roman" w:hAnsi="Times New Roman" w:cs="Times New Roman"/>
          <w:sz w:val="24"/>
          <w:szCs w:val="24"/>
        </w:rPr>
        <w:t>Date</w:t>
      </w:r>
    </w:p>
    <w:p w:rsidR="00C50F80" w:rsidRPr="001E47A0" w:rsidRDefault="00C50F80" w:rsidP="001E47A0">
      <w:pPr>
        <w:spacing w:line="480" w:lineRule="auto"/>
        <w:jc w:val="center"/>
        <w:rPr>
          <w:rFonts w:ascii="Times New Roman" w:hAnsi="Times New Roman" w:cs="Times New Roman"/>
          <w:sz w:val="24"/>
          <w:szCs w:val="24"/>
        </w:rPr>
      </w:pPr>
    </w:p>
    <w:p w:rsidR="00C50F80" w:rsidRPr="001E47A0" w:rsidRDefault="00C50F80" w:rsidP="001E47A0">
      <w:pPr>
        <w:spacing w:line="480" w:lineRule="auto"/>
        <w:jc w:val="center"/>
        <w:rPr>
          <w:rFonts w:ascii="Times New Roman" w:hAnsi="Times New Roman" w:cs="Times New Roman"/>
          <w:sz w:val="24"/>
          <w:szCs w:val="24"/>
        </w:rPr>
      </w:pPr>
    </w:p>
    <w:p w:rsidR="00C50F80" w:rsidRPr="001E47A0" w:rsidRDefault="00C50F80" w:rsidP="001E47A0">
      <w:pPr>
        <w:spacing w:line="480" w:lineRule="auto"/>
        <w:jc w:val="center"/>
        <w:rPr>
          <w:rFonts w:ascii="Times New Roman" w:hAnsi="Times New Roman" w:cs="Times New Roman"/>
          <w:sz w:val="24"/>
          <w:szCs w:val="24"/>
        </w:rPr>
      </w:pPr>
    </w:p>
    <w:p w:rsidR="00C50F80" w:rsidRPr="001E47A0" w:rsidRDefault="00C50F80" w:rsidP="001E47A0">
      <w:pPr>
        <w:spacing w:line="480" w:lineRule="auto"/>
        <w:jc w:val="center"/>
        <w:rPr>
          <w:rFonts w:ascii="Times New Roman" w:hAnsi="Times New Roman" w:cs="Times New Roman"/>
          <w:sz w:val="24"/>
          <w:szCs w:val="24"/>
        </w:rPr>
      </w:pPr>
    </w:p>
    <w:p w:rsidR="00C50F80" w:rsidRPr="001E47A0" w:rsidRDefault="00C50F80" w:rsidP="001E47A0">
      <w:pPr>
        <w:spacing w:line="480" w:lineRule="auto"/>
        <w:jc w:val="center"/>
        <w:rPr>
          <w:rFonts w:ascii="Times New Roman" w:hAnsi="Times New Roman" w:cs="Times New Roman"/>
          <w:sz w:val="24"/>
          <w:szCs w:val="24"/>
        </w:rPr>
      </w:pPr>
    </w:p>
    <w:p w:rsidR="00346D91" w:rsidRPr="001E47A0" w:rsidRDefault="001E07F2" w:rsidP="001E47A0">
      <w:pPr>
        <w:spacing w:line="480" w:lineRule="auto"/>
        <w:ind w:firstLine="720"/>
        <w:rPr>
          <w:rFonts w:ascii="Times New Roman" w:hAnsi="Times New Roman" w:cs="Times New Roman"/>
          <w:sz w:val="24"/>
          <w:szCs w:val="24"/>
        </w:rPr>
      </w:pPr>
      <w:r w:rsidRPr="001E47A0">
        <w:rPr>
          <w:rFonts w:ascii="Times New Roman" w:hAnsi="Times New Roman" w:cs="Times New Roman"/>
          <w:sz w:val="24"/>
          <w:szCs w:val="24"/>
        </w:rPr>
        <w:lastRenderedPageBreak/>
        <w:t>One of the most evolving areas in modern medicine is the Cardiopulmonary resuscitation (CPR)</w:t>
      </w:r>
      <w:r w:rsidR="00E9025B" w:rsidRPr="001E47A0">
        <w:rPr>
          <w:rFonts w:ascii="Times New Roman" w:hAnsi="Times New Roman" w:cs="Times New Roman"/>
          <w:sz w:val="24"/>
          <w:szCs w:val="24"/>
        </w:rPr>
        <w:t xml:space="preserve"> (Pebedy et al. 2003)</w:t>
      </w:r>
      <w:r w:rsidRPr="001E47A0">
        <w:rPr>
          <w:rFonts w:ascii="Times New Roman" w:hAnsi="Times New Roman" w:cs="Times New Roman"/>
          <w:sz w:val="24"/>
          <w:szCs w:val="24"/>
        </w:rPr>
        <w:t>. Cardiopulmonary resuscitations (CPRs) are lifesaving techniques which are essential in combating the various kinds of emergencies. School teacher is anticipated to play a significant responsibility in carrying out Cardiopulmonary resuscitations on school</w:t>
      </w:r>
      <w:r w:rsidRPr="001E47A0">
        <w:rPr>
          <w:rFonts w:ascii="Times New Roman" w:hAnsi="Times New Roman" w:cs="Times New Roman"/>
          <w:sz w:val="24"/>
          <w:szCs w:val="24"/>
        </w:rPr>
        <w:t xml:space="preserve"> students in scenarios of emergencies. The objective of this project is to examine the CPR knowledge among school educators in Qatif City, KSA</w:t>
      </w:r>
      <w:r w:rsidR="00E9025B" w:rsidRPr="001E47A0">
        <w:rPr>
          <w:rFonts w:ascii="Times New Roman" w:hAnsi="Times New Roman" w:cs="Times New Roman"/>
          <w:sz w:val="24"/>
          <w:szCs w:val="24"/>
        </w:rPr>
        <w:t xml:space="preserve"> (Dumot et al. 2001)</w:t>
      </w:r>
      <w:r w:rsidRPr="001E47A0">
        <w:rPr>
          <w:rFonts w:ascii="Times New Roman" w:hAnsi="Times New Roman" w:cs="Times New Roman"/>
          <w:sz w:val="24"/>
          <w:szCs w:val="24"/>
        </w:rPr>
        <w:t>. The project will disclose the vital issues that most of the school educators lack enough inf</w:t>
      </w:r>
      <w:r w:rsidRPr="001E47A0">
        <w:rPr>
          <w:rFonts w:ascii="Times New Roman" w:hAnsi="Times New Roman" w:cs="Times New Roman"/>
          <w:sz w:val="24"/>
          <w:szCs w:val="24"/>
        </w:rPr>
        <w:t>ormation about CPR. The team recommends compulsory basic refreshing courses, life-support training and CPR implementation for all school educators across the Kingdom of Saudi Arabia. Educators should be aware of the first aid kits availability and the Saud</w:t>
      </w:r>
      <w:r w:rsidRPr="001E47A0">
        <w:rPr>
          <w:rFonts w:ascii="Times New Roman" w:hAnsi="Times New Roman" w:cs="Times New Roman"/>
          <w:sz w:val="24"/>
          <w:szCs w:val="24"/>
        </w:rPr>
        <w:t>i Red Crescent Services (997) i</w:t>
      </w:r>
      <w:r w:rsidR="000D5DC6" w:rsidRPr="001E47A0">
        <w:rPr>
          <w:rFonts w:ascii="Times New Roman" w:hAnsi="Times New Roman" w:cs="Times New Roman"/>
          <w:sz w:val="24"/>
          <w:szCs w:val="24"/>
        </w:rPr>
        <w:t xml:space="preserve">n addition to </w:t>
      </w:r>
      <w:r w:rsidRPr="001E47A0">
        <w:rPr>
          <w:rFonts w:ascii="Times New Roman" w:hAnsi="Times New Roman" w:cs="Times New Roman"/>
          <w:sz w:val="24"/>
          <w:szCs w:val="24"/>
        </w:rPr>
        <w:t xml:space="preserve">enrolling in training courses. </w:t>
      </w:r>
      <w:r w:rsidR="000D5DC6" w:rsidRPr="001E47A0">
        <w:rPr>
          <w:rFonts w:ascii="Times New Roman" w:hAnsi="Times New Roman" w:cs="Times New Roman"/>
          <w:sz w:val="24"/>
          <w:szCs w:val="24"/>
        </w:rPr>
        <w:t xml:space="preserve">Population target is the teachers in </w:t>
      </w:r>
      <w:r w:rsidRPr="001E47A0">
        <w:rPr>
          <w:rFonts w:ascii="Times New Roman" w:hAnsi="Times New Roman" w:cs="Times New Roman"/>
          <w:sz w:val="24"/>
          <w:szCs w:val="24"/>
        </w:rPr>
        <w:t>elementary schools in Qatif city area. These programs are aimed a</w:t>
      </w:r>
      <w:r w:rsidR="000D5DC6" w:rsidRPr="001E47A0">
        <w:rPr>
          <w:rFonts w:ascii="Times New Roman" w:hAnsi="Times New Roman" w:cs="Times New Roman"/>
          <w:sz w:val="24"/>
          <w:szCs w:val="24"/>
        </w:rPr>
        <w:t xml:space="preserve">t public education schools free </w:t>
      </w:r>
      <w:r w:rsidRPr="001E47A0">
        <w:rPr>
          <w:rFonts w:ascii="Times New Roman" w:hAnsi="Times New Roman" w:cs="Times New Roman"/>
          <w:sz w:val="24"/>
          <w:szCs w:val="24"/>
        </w:rPr>
        <w:t xml:space="preserve">of </w:t>
      </w:r>
      <w:r w:rsidR="00E9025B" w:rsidRPr="001E47A0">
        <w:rPr>
          <w:rFonts w:ascii="Times New Roman" w:hAnsi="Times New Roman" w:cs="Times New Roman"/>
          <w:sz w:val="24"/>
          <w:szCs w:val="24"/>
        </w:rPr>
        <w:t>charge (Dumot et al. 2001)</w:t>
      </w:r>
      <w:r w:rsidRPr="001E47A0">
        <w:rPr>
          <w:rFonts w:ascii="Times New Roman" w:hAnsi="Times New Roman" w:cs="Times New Roman"/>
          <w:sz w:val="24"/>
          <w:szCs w:val="24"/>
        </w:rPr>
        <w:t>. The teachers un</w:t>
      </w:r>
      <w:r w:rsidRPr="001E47A0">
        <w:rPr>
          <w:rFonts w:ascii="Times New Roman" w:hAnsi="Times New Roman" w:cs="Times New Roman"/>
          <w:sz w:val="24"/>
          <w:szCs w:val="24"/>
        </w:rPr>
        <w:t>dergo induction courses where they will</w:t>
      </w:r>
      <w:r w:rsidR="000D5DC6" w:rsidRPr="001E47A0">
        <w:rPr>
          <w:rFonts w:ascii="Times New Roman" w:hAnsi="Times New Roman" w:cs="Times New Roman"/>
          <w:sz w:val="24"/>
          <w:szCs w:val="24"/>
        </w:rPr>
        <w:t xml:space="preserve"> learn about recovery and first </w:t>
      </w:r>
      <w:r w:rsidRPr="001E47A0">
        <w:rPr>
          <w:rFonts w:ascii="Times New Roman" w:hAnsi="Times New Roman" w:cs="Times New Roman"/>
          <w:sz w:val="24"/>
          <w:szCs w:val="24"/>
        </w:rPr>
        <w:t>aid internationally approved for CPR, how to provide emergen</w:t>
      </w:r>
      <w:r w:rsidR="000D5DC6" w:rsidRPr="001E47A0">
        <w:rPr>
          <w:rFonts w:ascii="Times New Roman" w:hAnsi="Times New Roman" w:cs="Times New Roman"/>
          <w:sz w:val="24"/>
          <w:szCs w:val="24"/>
        </w:rPr>
        <w:t xml:space="preserve">cy cardiac care, steps to start </w:t>
      </w:r>
      <w:r w:rsidRPr="001E47A0">
        <w:rPr>
          <w:rFonts w:ascii="Times New Roman" w:hAnsi="Times New Roman" w:cs="Times New Roman"/>
          <w:sz w:val="24"/>
          <w:szCs w:val="24"/>
        </w:rPr>
        <w:t>healing, and cases where c</w:t>
      </w:r>
      <w:r w:rsidR="000D5DC6" w:rsidRPr="001E47A0">
        <w:rPr>
          <w:rFonts w:ascii="Times New Roman" w:hAnsi="Times New Roman" w:cs="Times New Roman"/>
          <w:sz w:val="24"/>
          <w:szCs w:val="24"/>
        </w:rPr>
        <w:t>ardiac recovery is not feasible, a</w:t>
      </w:r>
      <w:r w:rsidRPr="001E47A0">
        <w:rPr>
          <w:rFonts w:ascii="Times New Roman" w:hAnsi="Times New Roman" w:cs="Times New Roman"/>
          <w:sz w:val="24"/>
          <w:szCs w:val="24"/>
        </w:rPr>
        <w:t>s wel</w:t>
      </w:r>
      <w:r w:rsidR="000D5DC6" w:rsidRPr="001E47A0">
        <w:rPr>
          <w:rFonts w:ascii="Times New Roman" w:hAnsi="Times New Roman" w:cs="Times New Roman"/>
          <w:sz w:val="24"/>
          <w:szCs w:val="24"/>
        </w:rPr>
        <w:t xml:space="preserve">l as how to perform ventilator </w:t>
      </w:r>
      <w:r w:rsidRPr="001E47A0">
        <w:rPr>
          <w:rFonts w:ascii="Times New Roman" w:hAnsi="Times New Roman" w:cs="Times New Roman"/>
          <w:sz w:val="24"/>
          <w:szCs w:val="24"/>
        </w:rPr>
        <w:t>operations in practice on educational models. The course will inclu</w:t>
      </w:r>
      <w:r w:rsidR="000D5DC6" w:rsidRPr="001E47A0">
        <w:rPr>
          <w:rFonts w:ascii="Times New Roman" w:hAnsi="Times New Roman" w:cs="Times New Roman"/>
          <w:sz w:val="24"/>
          <w:szCs w:val="24"/>
        </w:rPr>
        <w:t xml:space="preserve">de exercises to test the skills </w:t>
      </w:r>
      <w:r w:rsidRPr="001E47A0">
        <w:rPr>
          <w:rFonts w:ascii="Times New Roman" w:hAnsi="Times New Roman" w:cs="Times New Roman"/>
          <w:sz w:val="24"/>
          <w:szCs w:val="24"/>
        </w:rPr>
        <w:t>and application, learn the basics of first aid, and how to perform CPR correctly, whil</w:t>
      </w:r>
      <w:r w:rsidR="000D5DC6" w:rsidRPr="001E47A0">
        <w:rPr>
          <w:rFonts w:ascii="Times New Roman" w:hAnsi="Times New Roman" w:cs="Times New Roman"/>
          <w:sz w:val="24"/>
          <w:szCs w:val="24"/>
        </w:rPr>
        <w:t xml:space="preserve">e avoiding </w:t>
      </w:r>
      <w:r w:rsidRPr="001E47A0">
        <w:rPr>
          <w:rFonts w:ascii="Times New Roman" w:hAnsi="Times New Roman" w:cs="Times New Roman"/>
          <w:sz w:val="24"/>
          <w:szCs w:val="24"/>
        </w:rPr>
        <w:t>the mo</w:t>
      </w:r>
      <w:r w:rsidR="001E47A0">
        <w:rPr>
          <w:rFonts w:ascii="Times New Roman" w:hAnsi="Times New Roman" w:cs="Times New Roman"/>
          <w:sz w:val="24"/>
          <w:szCs w:val="24"/>
        </w:rPr>
        <w:t>st prominent errors and behavio</w:t>
      </w:r>
      <w:r w:rsidRPr="001E47A0">
        <w:rPr>
          <w:rFonts w:ascii="Times New Roman" w:hAnsi="Times New Roman" w:cs="Times New Roman"/>
          <w:sz w:val="24"/>
          <w:szCs w:val="24"/>
        </w:rPr>
        <w:t>rs that lose cardia</w:t>
      </w:r>
      <w:r w:rsidRPr="001E47A0">
        <w:rPr>
          <w:rFonts w:ascii="Times New Roman" w:hAnsi="Times New Roman" w:cs="Times New Roman"/>
          <w:sz w:val="24"/>
          <w:szCs w:val="24"/>
        </w:rPr>
        <w:t>c resuscita</w:t>
      </w:r>
      <w:r w:rsidR="000D5DC6" w:rsidRPr="001E47A0">
        <w:rPr>
          <w:rFonts w:ascii="Times New Roman" w:hAnsi="Times New Roman" w:cs="Times New Roman"/>
          <w:sz w:val="24"/>
          <w:szCs w:val="24"/>
        </w:rPr>
        <w:t xml:space="preserve">tion effectiveness and its role </w:t>
      </w:r>
      <w:r w:rsidRPr="001E47A0">
        <w:rPr>
          <w:rFonts w:ascii="Times New Roman" w:hAnsi="Times New Roman" w:cs="Times New Roman"/>
          <w:sz w:val="24"/>
          <w:szCs w:val="24"/>
        </w:rPr>
        <w:t>in saving patients</w:t>
      </w:r>
      <w:r w:rsidR="00E9025B" w:rsidRPr="001E47A0">
        <w:rPr>
          <w:rFonts w:ascii="Times New Roman" w:hAnsi="Times New Roman" w:cs="Times New Roman"/>
          <w:sz w:val="24"/>
          <w:szCs w:val="24"/>
        </w:rPr>
        <w:t xml:space="preserve"> (Pebedy et al. 2003)</w:t>
      </w:r>
      <w:r w:rsidRPr="001E47A0">
        <w:rPr>
          <w:rFonts w:ascii="Times New Roman" w:hAnsi="Times New Roman" w:cs="Times New Roman"/>
          <w:sz w:val="24"/>
          <w:szCs w:val="24"/>
        </w:rPr>
        <w:t>. The program will take place in Reda medical cent</w:t>
      </w:r>
      <w:r w:rsidR="000D5DC6" w:rsidRPr="001E47A0">
        <w:rPr>
          <w:rFonts w:ascii="Times New Roman" w:hAnsi="Times New Roman" w:cs="Times New Roman"/>
          <w:sz w:val="24"/>
          <w:szCs w:val="24"/>
        </w:rPr>
        <w:t xml:space="preserve">re in Qatif; each day will have a specific number between 30 and </w:t>
      </w:r>
      <w:r w:rsidRPr="001E47A0">
        <w:rPr>
          <w:rFonts w:ascii="Times New Roman" w:hAnsi="Times New Roman" w:cs="Times New Roman"/>
          <w:sz w:val="24"/>
          <w:szCs w:val="24"/>
        </w:rPr>
        <w:t>40 of teachers to attend the program f</w:t>
      </w:r>
      <w:r w:rsidR="000D5DC6" w:rsidRPr="001E47A0">
        <w:rPr>
          <w:rFonts w:ascii="Times New Roman" w:hAnsi="Times New Roman" w:cs="Times New Roman"/>
          <w:sz w:val="24"/>
          <w:szCs w:val="24"/>
        </w:rPr>
        <w:t>rom each school we will call 2-</w:t>
      </w:r>
      <w:r w:rsidRPr="001E47A0">
        <w:rPr>
          <w:rFonts w:ascii="Times New Roman" w:hAnsi="Times New Roman" w:cs="Times New Roman"/>
          <w:sz w:val="24"/>
          <w:szCs w:val="24"/>
        </w:rPr>
        <w:t xml:space="preserve">3 teachers to participate in this event because we have around 200 </w:t>
      </w:r>
      <w:r w:rsidR="000D5DC6" w:rsidRPr="001E47A0">
        <w:rPr>
          <w:rFonts w:ascii="Times New Roman" w:hAnsi="Times New Roman" w:cs="Times New Roman"/>
          <w:sz w:val="24"/>
          <w:szCs w:val="24"/>
        </w:rPr>
        <w:t xml:space="preserve">schools in the area. The project </w:t>
      </w:r>
      <w:r w:rsidRPr="001E47A0">
        <w:rPr>
          <w:rFonts w:ascii="Times New Roman" w:hAnsi="Times New Roman" w:cs="Times New Roman"/>
          <w:sz w:val="24"/>
          <w:szCs w:val="24"/>
        </w:rPr>
        <w:t>goals are:</w:t>
      </w:r>
    </w:p>
    <w:p w:rsidR="00346D91" w:rsidRPr="001E47A0" w:rsidRDefault="001E07F2" w:rsidP="001E47A0">
      <w:pPr>
        <w:spacing w:line="480" w:lineRule="auto"/>
        <w:rPr>
          <w:rFonts w:ascii="Times New Roman" w:hAnsi="Times New Roman" w:cs="Times New Roman"/>
          <w:sz w:val="24"/>
          <w:szCs w:val="24"/>
        </w:rPr>
      </w:pPr>
      <w:r w:rsidRPr="001E47A0">
        <w:rPr>
          <w:rFonts w:ascii="Times New Roman" w:hAnsi="Times New Roman" w:cs="Times New Roman"/>
          <w:sz w:val="24"/>
          <w:szCs w:val="24"/>
        </w:rPr>
        <w:lastRenderedPageBreak/>
        <w:t>-I participated in CPR sessions that held at Reda medica</w:t>
      </w:r>
      <w:r w:rsidR="000D5DC6" w:rsidRPr="001E47A0">
        <w:rPr>
          <w:rFonts w:ascii="Times New Roman" w:hAnsi="Times New Roman" w:cs="Times New Roman"/>
          <w:sz w:val="24"/>
          <w:szCs w:val="24"/>
        </w:rPr>
        <w:t xml:space="preserve">l centre and elementary schools </w:t>
      </w:r>
      <w:r w:rsidRPr="001E47A0">
        <w:rPr>
          <w:rFonts w:ascii="Times New Roman" w:hAnsi="Times New Roman" w:cs="Times New Roman"/>
          <w:sz w:val="24"/>
          <w:szCs w:val="24"/>
        </w:rPr>
        <w:t>educating teachers to improve social health</w:t>
      </w:r>
    </w:p>
    <w:p w:rsidR="000D5DC6" w:rsidRPr="001E47A0" w:rsidRDefault="001E07F2" w:rsidP="001E47A0">
      <w:pPr>
        <w:spacing w:line="480" w:lineRule="auto"/>
        <w:rPr>
          <w:rFonts w:ascii="Times New Roman" w:hAnsi="Times New Roman" w:cs="Times New Roman"/>
          <w:sz w:val="24"/>
          <w:szCs w:val="24"/>
        </w:rPr>
      </w:pPr>
      <w:r w:rsidRPr="001E47A0">
        <w:rPr>
          <w:rFonts w:ascii="Times New Roman" w:hAnsi="Times New Roman" w:cs="Times New Roman"/>
          <w:sz w:val="24"/>
          <w:szCs w:val="24"/>
        </w:rPr>
        <w:t>-</w:t>
      </w:r>
      <w:r w:rsidRPr="001E47A0">
        <w:rPr>
          <w:rFonts w:ascii="Times New Roman" w:hAnsi="Times New Roman" w:cs="Times New Roman"/>
          <w:sz w:val="24"/>
          <w:szCs w:val="24"/>
        </w:rPr>
        <w:t xml:space="preserve">Visual aid to improve CPR performance was used -I explained the role of CPR when delivering emergency care </w:t>
      </w:r>
    </w:p>
    <w:p w:rsidR="00346D91" w:rsidRPr="001E47A0" w:rsidRDefault="001E07F2" w:rsidP="001E47A0">
      <w:pPr>
        <w:spacing w:line="480" w:lineRule="auto"/>
        <w:rPr>
          <w:rFonts w:ascii="Times New Roman" w:hAnsi="Times New Roman" w:cs="Times New Roman"/>
          <w:sz w:val="24"/>
          <w:szCs w:val="24"/>
        </w:rPr>
      </w:pPr>
      <w:r w:rsidRPr="001E47A0">
        <w:rPr>
          <w:rFonts w:ascii="Times New Roman" w:hAnsi="Times New Roman" w:cs="Times New Roman"/>
          <w:sz w:val="24"/>
          <w:szCs w:val="24"/>
        </w:rPr>
        <w:t>-I performed CPR on manikin - Perform CPR on an adult casualty in a two-rescuer scenario. - Explain the benefit of having more than one rescuer.</w:t>
      </w:r>
    </w:p>
    <w:p w:rsidR="00346D91" w:rsidRPr="001E47A0" w:rsidRDefault="001E07F2" w:rsidP="001E47A0">
      <w:pPr>
        <w:spacing w:line="480" w:lineRule="auto"/>
        <w:rPr>
          <w:rFonts w:ascii="Times New Roman" w:hAnsi="Times New Roman" w:cs="Times New Roman"/>
          <w:sz w:val="24"/>
          <w:szCs w:val="24"/>
        </w:rPr>
      </w:pPr>
      <w:r w:rsidRPr="001E47A0">
        <w:rPr>
          <w:rFonts w:ascii="Times New Roman" w:hAnsi="Times New Roman" w:cs="Times New Roman"/>
          <w:sz w:val="24"/>
          <w:szCs w:val="24"/>
        </w:rPr>
        <w:t xml:space="preserve">-I </w:t>
      </w:r>
      <w:r w:rsidRPr="001E47A0">
        <w:rPr>
          <w:rFonts w:ascii="Times New Roman" w:hAnsi="Times New Roman" w:cs="Times New Roman"/>
          <w:sz w:val="24"/>
          <w:szCs w:val="24"/>
        </w:rPr>
        <w:t>performed on infant manikin.</w:t>
      </w:r>
    </w:p>
    <w:p w:rsidR="00A000C8" w:rsidRPr="001E47A0" w:rsidRDefault="001E07F2" w:rsidP="001E47A0">
      <w:pPr>
        <w:spacing w:line="480" w:lineRule="auto"/>
        <w:rPr>
          <w:rFonts w:ascii="Times New Roman" w:hAnsi="Times New Roman" w:cs="Times New Roman"/>
          <w:sz w:val="24"/>
          <w:szCs w:val="24"/>
        </w:rPr>
      </w:pPr>
      <w:r w:rsidRPr="001E47A0">
        <w:rPr>
          <w:rFonts w:ascii="Times New Roman" w:hAnsi="Times New Roman" w:cs="Times New Roman"/>
          <w:sz w:val="24"/>
          <w:szCs w:val="24"/>
        </w:rPr>
        <w:t>-Also explain some emergencies in schools such as burns, bleeding, high or low blood sugar, wounds, choking</w:t>
      </w:r>
    </w:p>
    <w:p w:rsidR="00316511" w:rsidRPr="001E47A0" w:rsidRDefault="001E07F2" w:rsidP="001E47A0">
      <w:pPr>
        <w:spacing w:line="480" w:lineRule="auto"/>
        <w:rPr>
          <w:rFonts w:ascii="Times New Roman" w:hAnsi="Times New Roman" w:cs="Times New Roman"/>
          <w:sz w:val="24"/>
          <w:szCs w:val="24"/>
        </w:rPr>
      </w:pPr>
      <w:r w:rsidRPr="001E47A0">
        <w:rPr>
          <w:rFonts w:ascii="Times New Roman" w:hAnsi="Times New Roman" w:cs="Times New Roman"/>
          <w:noProof/>
          <w:sz w:val="24"/>
          <w:szCs w:val="24"/>
        </w:rPr>
        <w:drawing>
          <wp:inline distT="0" distB="0" distL="0" distR="0">
            <wp:extent cx="4400550" cy="21240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630244" name=""/>
                    <pic:cNvPicPr/>
                  </pic:nvPicPr>
                  <pic:blipFill>
                    <a:blip r:embed="rId6"/>
                    <a:stretch>
                      <a:fillRect/>
                    </a:stretch>
                  </pic:blipFill>
                  <pic:spPr>
                    <a:xfrm>
                      <a:off x="0" y="0"/>
                      <a:ext cx="4400550" cy="2124075"/>
                    </a:xfrm>
                    <a:prstGeom prst="rect">
                      <a:avLst/>
                    </a:prstGeom>
                  </pic:spPr>
                </pic:pic>
              </a:graphicData>
            </a:graphic>
          </wp:inline>
        </w:drawing>
      </w:r>
    </w:p>
    <w:p w:rsidR="00113979" w:rsidRPr="001E47A0" w:rsidRDefault="001E07F2" w:rsidP="001E47A0">
      <w:pPr>
        <w:spacing w:line="480" w:lineRule="auto"/>
        <w:rPr>
          <w:rFonts w:ascii="Times New Roman" w:hAnsi="Times New Roman" w:cs="Times New Roman"/>
          <w:sz w:val="24"/>
          <w:szCs w:val="24"/>
        </w:rPr>
      </w:pPr>
      <w:r w:rsidRPr="001E47A0">
        <w:rPr>
          <w:rFonts w:ascii="Times New Roman" w:hAnsi="Times New Roman" w:cs="Times New Roman"/>
          <w:sz w:val="24"/>
          <w:szCs w:val="24"/>
        </w:rPr>
        <w:t>The duration of the project:</w:t>
      </w:r>
    </w:p>
    <w:p w:rsidR="00113979" w:rsidRPr="001E47A0" w:rsidRDefault="001E07F2" w:rsidP="001E47A0">
      <w:pPr>
        <w:spacing w:line="480" w:lineRule="auto"/>
        <w:rPr>
          <w:rFonts w:ascii="Times New Roman" w:hAnsi="Times New Roman" w:cs="Times New Roman"/>
          <w:sz w:val="24"/>
          <w:szCs w:val="24"/>
        </w:rPr>
      </w:pPr>
      <w:r w:rsidRPr="001E47A0">
        <w:rPr>
          <w:rFonts w:ascii="Times New Roman" w:hAnsi="Times New Roman" w:cs="Times New Roman"/>
          <w:sz w:val="24"/>
          <w:szCs w:val="24"/>
        </w:rPr>
        <w:t xml:space="preserve">In this paper, I will discuss the effective Cardiopulmonary resuscitation project of a </w:t>
      </w:r>
      <w:r w:rsidRPr="001E47A0">
        <w:rPr>
          <w:rFonts w:ascii="Times New Roman" w:hAnsi="Times New Roman" w:cs="Times New Roman"/>
          <w:sz w:val="24"/>
          <w:szCs w:val="24"/>
        </w:rPr>
        <w:t>school that is useful in combating different types of emergencies</w:t>
      </w:r>
      <w:r w:rsidR="00E9025B" w:rsidRPr="001E47A0">
        <w:rPr>
          <w:rFonts w:ascii="Times New Roman" w:hAnsi="Times New Roman" w:cs="Times New Roman"/>
          <w:sz w:val="24"/>
          <w:szCs w:val="24"/>
        </w:rPr>
        <w:t xml:space="preserve"> (Pebedy et al. 2003)</w:t>
      </w:r>
      <w:r w:rsidRPr="001E47A0">
        <w:rPr>
          <w:rFonts w:ascii="Times New Roman" w:hAnsi="Times New Roman" w:cs="Times New Roman"/>
          <w:sz w:val="24"/>
          <w:szCs w:val="24"/>
        </w:rPr>
        <w:t>. Hence, a project has established which should begin in April and end by July. This part contains short descriptions about the process of successful project management a</w:t>
      </w:r>
      <w:r w:rsidRPr="001E47A0">
        <w:rPr>
          <w:rFonts w:ascii="Times New Roman" w:hAnsi="Times New Roman" w:cs="Times New Roman"/>
          <w:sz w:val="24"/>
          <w:szCs w:val="24"/>
        </w:rPr>
        <w:t>nd the various mechanisms and tools to develop estimates of a project.</w:t>
      </w:r>
    </w:p>
    <w:p w:rsidR="00316511" w:rsidRPr="001E47A0" w:rsidRDefault="001E07F2" w:rsidP="001E47A0">
      <w:pPr>
        <w:spacing w:line="480" w:lineRule="auto"/>
        <w:rPr>
          <w:rFonts w:ascii="Times New Roman" w:hAnsi="Times New Roman" w:cs="Times New Roman"/>
          <w:sz w:val="24"/>
          <w:szCs w:val="24"/>
        </w:rPr>
      </w:pPr>
      <w:r w:rsidRPr="001E47A0">
        <w:rPr>
          <w:rFonts w:ascii="Times New Roman" w:hAnsi="Times New Roman" w:cs="Times New Roman"/>
          <w:sz w:val="24"/>
          <w:szCs w:val="24"/>
        </w:rPr>
        <w:lastRenderedPageBreak/>
        <w:t xml:space="preserve">My Responsibilities </w:t>
      </w:r>
    </w:p>
    <w:p w:rsidR="00082F3D" w:rsidRPr="001E47A0" w:rsidRDefault="001E47A0" w:rsidP="001E47A0">
      <w:pPr>
        <w:spacing w:line="480" w:lineRule="auto"/>
        <w:rPr>
          <w:rFonts w:ascii="Times New Roman" w:hAnsi="Times New Roman" w:cs="Times New Roman"/>
          <w:sz w:val="24"/>
          <w:szCs w:val="24"/>
        </w:rPr>
      </w:pPr>
      <w:r>
        <w:rPr>
          <w:rFonts w:ascii="Times New Roman" w:hAnsi="Times New Roman" w:cs="Times New Roman"/>
          <w:sz w:val="24"/>
          <w:szCs w:val="24"/>
        </w:rPr>
        <w:t>The best organiz</w:t>
      </w:r>
      <w:r w:rsidR="001E07F2" w:rsidRPr="001E47A0">
        <w:rPr>
          <w:rFonts w:ascii="Times New Roman" w:hAnsi="Times New Roman" w:cs="Times New Roman"/>
          <w:sz w:val="24"/>
          <w:szCs w:val="24"/>
        </w:rPr>
        <w:t xml:space="preserve">ational hierarchy as per the research which school needs </w:t>
      </w:r>
      <w:r>
        <w:rPr>
          <w:rFonts w:ascii="Times New Roman" w:hAnsi="Times New Roman" w:cs="Times New Roman"/>
          <w:sz w:val="24"/>
          <w:szCs w:val="24"/>
        </w:rPr>
        <w:t>to follow is the project organiz</w:t>
      </w:r>
      <w:r w:rsidR="001E07F2" w:rsidRPr="001E47A0">
        <w:rPr>
          <w:rFonts w:ascii="Times New Roman" w:hAnsi="Times New Roman" w:cs="Times New Roman"/>
          <w:sz w:val="24"/>
          <w:szCs w:val="24"/>
        </w:rPr>
        <w:t>ational hierarchy</w:t>
      </w:r>
      <w:r w:rsidR="00E9025B" w:rsidRPr="001E47A0">
        <w:rPr>
          <w:rFonts w:ascii="Times New Roman" w:hAnsi="Times New Roman" w:cs="Times New Roman"/>
          <w:sz w:val="24"/>
          <w:szCs w:val="24"/>
        </w:rPr>
        <w:t xml:space="preserve"> (</w:t>
      </w:r>
      <w:proofErr w:type="spellStart"/>
      <w:r w:rsidR="00E9025B" w:rsidRPr="001E47A0">
        <w:rPr>
          <w:rFonts w:ascii="Times New Roman" w:hAnsi="Times New Roman" w:cs="Times New Roman"/>
          <w:sz w:val="24"/>
          <w:szCs w:val="24"/>
        </w:rPr>
        <w:t>Pebedy</w:t>
      </w:r>
      <w:proofErr w:type="spellEnd"/>
      <w:r w:rsidR="00E9025B" w:rsidRPr="001E47A0">
        <w:rPr>
          <w:rFonts w:ascii="Times New Roman" w:hAnsi="Times New Roman" w:cs="Times New Roman"/>
          <w:sz w:val="24"/>
          <w:szCs w:val="24"/>
        </w:rPr>
        <w:t xml:space="preserve"> et al. 2003)</w:t>
      </w:r>
      <w:r w:rsidR="001E07F2" w:rsidRPr="001E47A0">
        <w:rPr>
          <w:rFonts w:ascii="Times New Roman" w:hAnsi="Times New Roman" w:cs="Times New Roman"/>
          <w:sz w:val="24"/>
          <w:szCs w:val="24"/>
        </w:rPr>
        <w:t>. This is because the</w:t>
      </w:r>
      <w:r w:rsidR="001E07F2" w:rsidRPr="001E47A0">
        <w:rPr>
          <w:rFonts w:ascii="Times New Roman" w:hAnsi="Times New Roman" w:cs="Times New Roman"/>
          <w:sz w:val="24"/>
          <w:szCs w:val="24"/>
        </w:rPr>
        <w:t xml:space="preserve"> project teams directly report to the proje</w:t>
      </w:r>
      <w:r>
        <w:rPr>
          <w:rFonts w:ascii="Times New Roman" w:hAnsi="Times New Roman" w:cs="Times New Roman"/>
          <w:sz w:val="24"/>
          <w:szCs w:val="24"/>
        </w:rPr>
        <w:t>ct managers. The project organiz</w:t>
      </w:r>
      <w:r w:rsidR="001E07F2" w:rsidRPr="001E47A0">
        <w:rPr>
          <w:rFonts w:ascii="Times New Roman" w:hAnsi="Times New Roman" w:cs="Times New Roman"/>
          <w:sz w:val="24"/>
          <w:szCs w:val="24"/>
        </w:rPr>
        <w:t>ational structure saves lots of the project time by eliminating the communication gaps. Furthermore, the members of the team become versatile and flexible in undertaking the various</w:t>
      </w:r>
      <w:r w:rsidR="001E07F2" w:rsidRPr="001E47A0">
        <w:rPr>
          <w:rFonts w:ascii="Times New Roman" w:hAnsi="Times New Roman" w:cs="Times New Roman"/>
          <w:sz w:val="24"/>
          <w:szCs w:val="24"/>
        </w:rPr>
        <w:t xml:space="preserve"> functions. </w:t>
      </w:r>
      <w:r w:rsidR="001E07F2" w:rsidRPr="001E47A0">
        <w:rPr>
          <w:rFonts w:ascii="Times New Roman" w:hAnsi="Times New Roman" w:cs="Times New Roman"/>
          <w:sz w:val="24"/>
          <w:szCs w:val="24"/>
        </w:rPr>
        <w:t xml:space="preserve">As the project leader, significant planning is played by me. The success of the project depends on me as the project </w:t>
      </w:r>
      <w:r w:rsidR="00E9025B" w:rsidRPr="001E47A0">
        <w:rPr>
          <w:rFonts w:ascii="Times New Roman" w:hAnsi="Times New Roman" w:cs="Times New Roman"/>
          <w:sz w:val="24"/>
          <w:szCs w:val="24"/>
        </w:rPr>
        <w:t>leader (Dumot et al. 2001)</w:t>
      </w:r>
      <w:r w:rsidR="001E07F2" w:rsidRPr="001E47A0">
        <w:rPr>
          <w:rFonts w:ascii="Times New Roman" w:hAnsi="Times New Roman" w:cs="Times New Roman"/>
          <w:sz w:val="24"/>
          <w:szCs w:val="24"/>
        </w:rPr>
        <w:t>. I mobili</w:t>
      </w:r>
      <w:r w:rsidR="00411075">
        <w:rPr>
          <w:rFonts w:ascii="Times New Roman" w:hAnsi="Times New Roman" w:cs="Times New Roman"/>
          <w:sz w:val="24"/>
          <w:szCs w:val="24"/>
        </w:rPr>
        <w:t>z</w:t>
      </w:r>
      <w:r w:rsidR="001E07F2" w:rsidRPr="001E47A0">
        <w:rPr>
          <w:rFonts w:ascii="Times New Roman" w:hAnsi="Times New Roman" w:cs="Times New Roman"/>
          <w:sz w:val="24"/>
          <w:szCs w:val="24"/>
        </w:rPr>
        <w:t>e resources to ensure that the plan is adequately developed.</w:t>
      </w:r>
    </w:p>
    <w:p w:rsidR="00082F3D" w:rsidRPr="001E47A0" w:rsidRDefault="001E07F2" w:rsidP="001E47A0">
      <w:pPr>
        <w:spacing w:line="480" w:lineRule="auto"/>
        <w:rPr>
          <w:rFonts w:ascii="Times New Roman" w:hAnsi="Times New Roman" w:cs="Times New Roman"/>
          <w:sz w:val="24"/>
          <w:szCs w:val="24"/>
        </w:rPr>
      </w:pPr>
      <w:r w:rsidRPr="001E47A0">
        <w:rPr>
          <w:rFonts w:ascii="Times New Roman" w:hAnsi="Times New Roman" w:cs="Times New Roman"/>
          <w:sz w:val="24"/>
          <w:szCs w:val="24"/>
        </w:rPr>
        <w:t>The outcomes of the project</w:t>
      </w:r>
    </w:p>
    <w:p w:rsidR="00082F3D" w:rsidRPr="001E47A0" w:rsidRDefault="001E07F2" w:rsidP="001E47A0">
      <w:pPr>
        <w:spacing w:line="480" w:lineRule="auto"/>
        <w:rPr>
          <w:rFonts w:ascii="Times New Roman" w:hAnsi="Times New Roman" w:cs="Times New Roman"/>
          <w:sz w:val="24"/>
          <w:szCs w:val="24"/>
        </w:rPr>
      </w:pPr>
      <w:r w:rsidRPr="001E47A0">
        <w:rPr>
          <w:rFonts w:ascii="Times New Roman" w:hAnsi="Times New Roman" w:cs="Times New Roman"/>
          <w:sz w:val="24"/>
          <w:szCs w:val="24"/>
        </w:rPr>
        <w:t>The project required product planners, project managers, surveyors, finance managers, engineers, and other employees</w:t>
      </w:r>
      <w:r w:rsidR="00E9025B" w:rsidRPr="001E47A0">
        <w:rPr>
          <w:rFonts w:ascii="Times New Roman" w:hAnsi="Times New Roman" w:cs="Times New Roman"/>
          <w:sz w:val="24"/>
          <w:szCs w:val="24"/>
        </w:rPr>
        <w:t xml:space="preserve"> (Dumot et al. 2001)</w:t>
      </w:r>
      <w:r w:rsidRPr="001E47A0">
        <w:rPr>
          <w:rFonts w:ascii="Times New Roman" w:hAnsi="Times New Roman" w:cs="Times New Roman"/>
          <w:sz w:val="24"/>
          <w:szCs w:val="24"/>
        </w:rPr>
        <w:t xml:space="preserve">. In total, ten people were involved. The project leader played the fundamental responsibility as per this team format. </w:t>
      </w:r>
      <w:r w:rsidRPr="001E47A0">
        <w:rPr>
          <w:rFonts w:ascii="Times New Roman" w:hAnsi="Times New Roman" w:cs="Times New Roman"/>
          <w:sz w:val="24"/>
          <w:szCs w:val="24"/>
        </w:rPr>
        <w:t xml:space="preserve">The finance manager prepares the project budgets and segregates them. The product planner develops new products that satisfy the expectations of the customers, and human resource </w:t>
      </w:r>
      <w:r w:rsidR="00411075">
        <w:rPr>
          <w:rFonts w:ascii="Times New Roman" w:hAnsi="Times New Roman" w:cs="Times New Roman"/>
          <w:sz w:val="24"/>
          <w:szCs w:val="24"/>
        </w:rPr>
        <w:t>manager ensures that the organiz</w:t>
      </w:r>
      <w:r w:rsidRPr="001E47A0">
        <w:rPr>
          <w:rFonts w:ascii="Times New Roman" w:hAnsi="Times New Roman" w:cs="Times New Roman"/>
          <w:sz w:val="24"/>
          <w:szCs w:val="24"/>
        </w:rPr>
        <w:t>ation hires suitable employees to achieve the</w:t>
      </w:r>
      <w:r w:rsidRPr="001E47A0">
        <w:rPr>
          <w:rFonts w:ascii="Times New Roman" w:hAnsi="Times New Roman" w:cs="Times New Roman"/>
          <w:sz w:val="24"/>
          <w:szCs w:val="24"/>
        </w:rPr>
        <w:t xml:space="preserve"> objectives of the </w:t>
      </w:r>
      <w:r w:rsidR="00E9025B" w:rsidRPr="001E47A0">
        <w:rPr>
          <w:rFonts w:ascii="Times New Roman" w:hAnsi="Times New Roman" w:cs="Times New Roman"/>
          <w:sz w:val="24"/>
          <w:szCs w:val="24"/>
        </w:rPr>
        <w:t>project (Pebedy et al. 2003)</w:t>
      </w:r>
      <w:r w:rsidRPr="001E47A0">
        <w:rPr>
          <w:rFonts w:ascii="Times New Roman" w:hAnsi="Times New Roman" w:cs="Times New Roman"/>
          <w:sz w:val="24"/>
          <w:szCs w:val="24"/>
        </w:rPr>
        <w:t>. The product planner also analyses the suitable products that can be developed by the company to meet the current needs of the customers.</w:t>
      </w:r>
    </w:p>
    <w:p w:rsidR="00EA69A2" w:rsidRPr="001E47A0" w:rsidRDefault="001E07F2" w:rsidP="001E47A0">
      <w:pPr>
        <w:spacing w:line="480" w:lineRule="auto"/>
        <w:rPr>
          <w:rFonts w:ascii="Times New Roman" w:hAnsi="Times New Roman" w:cs="Times New Roman"/>
          <w:sz w:val="24"/>
          <w:szCs w:val="24"/>
        </w:rPr>
      </w:pPr>
      <w:r w:rsidRPr="001E47A0">
        <w:rPr>
          <w:rFonts w:ascii="Times New Roman" w:hAnsi="Times New Roman" w:cs="Times New Roman"/>
          <w:sz w:val="24"/>
          <w:szCs w:val="24"/>
        </w:rPr>
        <w:t xml:space="preserve">The project was successfully implemented in various </w:t>
      </w:r>
      <w:r w:rsidR="00861C7E" w:rsidRPr="001E47A0">
        <w:rPr>
          <w:rFonts w:ascii="Times New Roman" w:hAnsi="Times New Roman" w:cs="Times New Roman"/>
          <w:sz w:val="24"/>
          <w:szCs w:val="24"/>
        </w:rPr>
        <w:t xml:space="preserve">schools </w:t>
      </w:r>
      <w:r w:rsidRPr="001E47A0">
        <w:rPr>
          <w:rFonts w:ascii="Times New Roman" w:hAnsi="Times New Roman" w:cs="Times New Roman"/>
          <w:sz w:val="24"/>
          <w:szCs w:val="24"/>
        </w:rPr>
        <w:t xml:space="preserve">and from the interviews with different heads of these learning </w:t>
      </w:r>
      <w:r w:rsidR="00860E39" w:rsidRPr="001E47A0">
        <w:rPr>
          <w:rFonts w:ascii="Times New Roman" w:hAnsi="Times New Roman" w:cs="Times New Roman"/>
          <w:sz w:val="24"/>
          <w:szCs w:val="24"/>
        </w:rPr>
        <w:t>institutions;</w:t>
      </w:r>
      <w:r w:rsidRPr="001E47A0">
        <w:rPr>
          <w:rFonts w:ascii="Times New Roman" w:hAnsi="Times New Roman" w:cs="Times New Roman"/>
          <w:sz w:val="24"/>
          <w:szCs w:val="24"/>
        </w:rPr>
        <w:t xml:space="preserve"> they asserted that </w:t>
      </w:r>
      <w:r w:rsidR="00860E39" w:rsidRPr="001E47A0">
        <w:rPr>
          <w:rFonts w:ascii="Times New Roman" w:hAnsi="Times New Roman" w:cs="Times New Roman"/>
          <w:sz w:val="24"/>
          <w:szCs w:val="24"/>
        </w:rPr>
        <w:t xml:space="preserve">Cardiopulmonary resuscitation (CPR) was very effective in combating different types of </w:t>
      </w:r>
      <w:r w:rsidR="00E9025B" w:rsidRPr="001E47A0">
        <w:rPr>
          <w:rFonts w:ascii="Times New Roman" w:hAnsi="Times New Roman" w:cs="Times New Roman"/>
          <w:sz w:val="24"/>
          <w:szCs w:val="24"/>
        </w:rPr>
        <w:t>emergencies (Dumot et al. 2001)</w:t>
      </w:r>
      <w:r w:rsidR="00860E39" w:rsidRPr="001E47A0">
        <w:rPr>
          <w:rFonts w:ascii="Times New Roman" w:hAnsi="Times New Roman" w:cs="Times New Roman"/>
          <w:sz w:val="24"/>
          <w:szCs w:val="24"/>
        </w:rPr>
        <w:t xml:space="preserve">. </w:t>
      </w:r>
      <w:r w:rsidR="00861C7E" w:rsidRPr="001E47A0">
        <w:rPr>
          <w:rFonts w:ascii="Times New Roman" w:hAnsi="Times New Roman" w:cs="Times New Roman"/>
          <w:sz w:val="24"/>
          <w:szCs w:val="24"/>
        </w:rPr>
        <w:t>The participants were positive of the project, and some heads even requested the project team to install more Cardiopulmonary resuscitation (CPR) in their school.</w:t>
      </w:r>
    </w:p>
    <w:p w:rsidR="00E23F48" w:rsidRPr="001E47A0" w:rsidRDefault="001E07F2" w:rsidP="001E47A0">
      <w:pPr>
        <w:spacing w:line="480" w:lineRule="auto"/>
        <w:rPr>
          <w:rFonts w:ascii="Times New Roman" w:hAnsi="Times New Roman" w:cs="Times New Roman"/>
          <w:sz w:val="24"/>
          <w:szCs w:val="24"/>
        </w:rPr>
      </w:pPr>
      <w:r w:rsidRPr="001E47A0">
        <w:rPr>
          <w:rFonts w:ascii="Times New Roman" w:hAnsi="Times New Roman" w:cs="Times New Roman"/>
          <w:sz w:val="24"/>
          <w:szCs w:val="24"/>
        </w:rPr>
        <w:lastRenderedPageBreak/>
        <w:t>Lesson Learnt</w:t>
      </w:r>
    </w:p>
    <w:p w:rsidR="00E23F48" w:rsidRPr="001E47A0" w:rsidRDefault="001E07F2" w:rsidP="001E47A0">
      <w:pPr>
        <w:spacing w:line="480" w:lineRule="auto"/>
        <w:rPr>
          <w:rFonts w:ascii="Times New Roman" w:hAnsi="Times New Roman" w:cs="Times New Roman"/>
          <w:sz w:val="24"/>
          <w:szCs w:val="24"/>
        </w:rPr>
      </w:pPr>
      <w:r w:rsidRPr="001E47A0">
        <w:rPr>
          <w:rFonts w:ascii="Times New Roman" w:hAnsi="Times New Roman" w:cs="Times New Roman"/>
          <w:sz w:val="24"/>
          <w:szCs w:val="24"/>
        </w:rPr>
        <w:t>The success of the projects often needs the development of a suitable implementation and proper schedule strategies and</w:t>
      </w:r>
      <w:r w:rsidRPr="001E47A0">
        <w:rPr>
          <w:rFonts w:ascii="Times New Roman" w:hAnsi="Times New Roman" w:cs="Times New Roman"/>
          <w:sz w:val="24"/>
          <w:szCs w:val="24"/>
        </w:rPr>
        <w:t xml:space="preserve"> plans. The plans and strategies should then be communicated to all the team members for appropriate execution of the program right from its formulation. The project leaders are responsible for control and coordination of the project. They bring together t</w:t>
      </w:r>
      <w:r w:rsidRPr="001E47A0">
        <w:rPr>
          <w:rFonts w:ascii="Times New Roman" w:hAnsi="Times New Roman" w:cs="Times New Roman"/>
          <w:sz w:val="24"/>
          <w:szCs w:val="24"/>
        </w:rPr>
        <w:t>he project players and consult other stakeholders in properly planning the projects.</w:t>
      </w:r>
      <w:r w:rsidR="008847B0" w:rsidRPr="001E47A0">
        <w:rPr>
          <w:rFonts w:ascii="Times New Roman" w:hAnsi="Times New Roman" w:cs="Times New Roman"/>
          <w:sz w:val="24"/>
          <w:szCs w:val="24"/>
        </w:rPr>
        <w:t xml:space="preserve"> Effective and efficient communications need to be carried in creating proper coordination and synchronisations of the employees of different project departments. The project will only then be seen to be successful after putting all these into consideration.</w:t>
      </w:r>
    </w:p>
    <w:p w:rsidR="008847B0" w:rsidRPr="001E47A0" w:rsidRDefault="001E07F2" w:rsidP="001E47A0">
      <w:pPr>
        <w:spacing w:line="480" w:lineRule="auto"/>
        <w:rPr>
          <w:rFonts w:ascii="Times New Roman" w:hAnsi="Times New Roman" w:cs="Times New Roman"/>
          <w:sz w:val="24"/>
          <w:szCs w:val="24"/>
        </w:rPr>
      </w:pPr>
      <w:r w:rsidRPr="001E47A0">
        <w:rPr>
          <w:rFonts w:ascii="Times New Roman" w:hAnsi="Times New Roman" w:cs="Times New Roman"/>
          <w:sz w:val="24"/>
          <w:szCs w:val="24"/>
        </w:rPr>
        <w:t>Changes</w:t>
      </w:r>
    </w:p>
    <w:p w:rsidR="00FF48FC" w:rsidRPr="001E47A0" w:rsidRDefault="001E07F2" w:rsidP="001E47A0">
      <w:pPr>
        <w:spacing w:line="480" w:lineRule="auto"/>
        <w:rPr>
          <w:rFonts w:ascii="Times New Roman" w:hAnsi="Times New Roman" w:cs="Times New Roman"/>
          <w:sz w:val="24"/>
          <w:szCs w:val="24"/>
        </w:rPr>
      </w:pPr>
      <w:r w:rsidRPr="001E47A0">
        <w:rPr>
          <w:rFonts w:ascii="Times New Roman" w:hAnsi="Times New Roman" w:cs="Times New Roman"/>
          <w:sz w:val="24"/>
          <w:szCs w:val="24"/>
        </w:rPr>
        <w:t>The plan implementation should have the need information such as the ideal allocations of budgets and resources for different tasks work breakdown structure of t</w:t>
      </w:r>
      <w:r w:rsidRPr="001E47A0">
        <w:rPr>
          <w:rFonts w:ascii="Times New Roman" w:hAnsi="Times New Roman" w:cs="Times New Roman"/>
          <w:sz w:val="24"/>
          <w:szCs w:val="24"/>
        </w:rPr>
        <w:t>he project, critical indicators of the performance, and the reports of the project status.</w:t>
      </w:r>
    </w:p>
    <w:p w:rsidR="00FF48FC" w:rsidRPr="001E47A0" w:rsidRDefault="001E07F2" w:rsidP="001E47A0">
      <w:pPr>
        <w:spacing w:line="480" w:lineRule="auto"/>
        <w:rPr>
          <w:rFonts w:ascii="Times New Roman" w:hAnsi="Times New Roman" w:cs="Times New Roman"/>
          <w:sz w:val="24"/>
          <w:szCs w:val="24"/>
        </w:rPr>
      </w:pPr>
      <w:r w:rsidRPr="001E47A0">
        <w:rPr>
          <w:rFonts w:ascii="Times New Roman" w:hAnsi="Times New Roman" w:cs="Times New Roman"/>
          <w:sz w:val="24"/>
          <w:szCs w:val="24"/>
        </w:rPr>
        <w:t>Participant’s reactions to the project</w:t>
      </w:r>
    </w:p>
    <w:p w:rsidR="001E6265" w:rsidRPr="001E47A0" w:rsidRDefault="001E07F2" w:rsidP="001E47A0">
      <w:pPr>
        <w:spacing w:line="480" w:lineRule="auto"/>
        <w:rPr>
          <w:rFonts w:ascii="Times New Roman" w:hAnsi="Times New Roman" w:cs="Times New Roman"/>
          <w:sz w:val="24"/>
          <w:szCs w:val="24"/>
        </w:rPr>
      </w:pPr>
      <w:r w:rsidRPr="001E47A0">
        <w:rPr>
          <w:rFonts w:ascii="Times New Roman" w:hAnsi="Times New Roman" w:cs="Times New Roman"/>
          <w:sz w:val="24"/>
          <w:szCs w:val="24"/>
        </w:rPr>
        <w:t>The participants were positive about the project by recommending that spend analysis should be carried out in future plans. Sp</w:t>
      </w:r>
      <w:r w:rsidRPr="001E47A0">
        <w:rPr>
          <w:rFonts w:ascii="Times New Roman" w:hAnsi="Times New Roman" w:cs="Times New Roman"/>
          <w:sz w:val="24"/>
          <w:szCs w:val="24"/>
        </w:rPr>
        <w:t>end analyses will deliver various benefits, particularly in getting effective and efficient processes across all phases of the project.</w:t>
      </w:r>
    </w:p>
    <w:p w:rsidR="00106581" w:rsidRPr="001E47A0" w:rsidRDefault="001E07F2" w:rsidP="001E47A0">
      <w:pPr>
        <w:spacing w:line="480" w:lineRule="auto"/>
        <w:rPr>
          <w:rFonts w:ascii="Times New Roman" w:hAnsi="Times New Roman" w:cs="Times New Roman"/>
          <w:sz w:val="24"/>
          <w:szCs w:val="24"/>
        </w:rPr>
      </w:pPr>
      <w:r w:rsidRPr="001E47A0">
        <w:rPr>
          <w:rFonts w:ascii="Times New Roman" w:hAnsi="Times New Roman" w:cs="Times New Roman"/>
          <w:sz w:val="24"/>
          <w:szCs w:val="24"/>
        </w:rPr>
        <w:t>Supervisor’s reaction to the project</w:t>
      </w:r>
    </w:p>
    <w:p w:rsidR="00106581" w:rsidRPr="001E47A0" w:rsidRDefault="001E07F2" w:rsidP="001E47A0">
      <w:pPr>
        <w:spacing w:line="480" w:lineRule="auto"/>
        <w:rPr>
          <w:rFonts w:ascii="Times New Roman" w:hAnsi="Times New Roman" w:cs="Times New Roman"/>
          <w:sz w:val="24"/>
          <w:szCs w:val="24"/>
        </w:rPr>
      </w:pPr>
      <w:r w:rsidRPr="001E47A0">
        <w:rPr>
          <w:rFonts w:ascii="Times New Roman" w:hAnsi="Times New Roman" w:cs="Times New Roman"/>
          <w:sz w:val="24"/>
          <w:szCs w:val="24"/>
        </w:rPr>
        <w:t>As the supervisor of the project, I believed the plans were successfully implemente</w:t>
      </w:r>
      <w:r w:rsidRPr="001E47A0">
        <w:rPr>
          <w:rFonts w:ascii="Times New Roman" w:hAnsi="Times New Roman" w:cs="Times New Roman"/>
          <w:sz w:val="24"/>
          <w:szCs w:val="24"/>
        </w:rPr>
        <w:t xml:space="preserve">d even though there are rooms for improvements for future projects. The quality and the requirements combinations help in making ideal leaders who together with managing the team can motivate </w:t>
      </w:r>
      <w:r w:rsidRPr="001E47A0">
        <w:rPr>
          <w:rFonts w:ascii="Times New Roman" w:hAnsi="Times New Roman" w:cs="Times New Roman"/>
          <w:sz w:val="24"/>
          <w:szCs w:val="24"/>
        </w:rPr>
        <w:lastRenderedPageBreak/>
        <w:t>the members of the team to perform better in their areas. They a</w:t>
      </w:r>
      <w:r w:rsidRPr="001E47A0">
        <w:rPr>
          <w:rFonts w:ascii="Times New Roman" w:hAnsi="Times New Roman" w:cs="Times New Roman"/>
          <w:sz w:val="24"/>
          <w:szCs w:val="24"/>
        </w:rPr>
        <w:t>re exclusively responsible for the practical completion of the project. In this situation, the company needs to nominate managers with the above traits so that the implementation of the plan gets effectively finished within the specified period.</w:t>
      </w:r>
    </w:p>
    <w:p w:rsidR="00E650B5" w:rsidRDefault="00E650B5" w:rsidP="001E47A0">
      <w:pPr>
        <w:spacing w:line="480" w:lineRule="auto"/>
        <w:jc w:val="center"/>
        <w:rPr>
          <w:rFonts w:ascii="Times New Roman" w:hAnsi="Times New Roman" w:cs="Times New Roman"/>
          <w:sz w:val="24"/>
          <w:szCs w:val="24"/>
        </w:rPr>
      </w:pPr>
    </w:p>
    <w:p w:rsidR="00E650B5" w:rsidRDefault="00E650B5" w:rsidP="001E47A0">
      <w:pPr>
        <w:spacing w:line="480" w:lineRule="auto"/>
        <w:jc w:val="center"/>
        <w:rPr>
          <w:rFonts w:ascii="Times New Roman" w:hAnsi="Times New Roman" w:cs="Times New Roman"/>
          <w:sz w:val="24"/>
          <w:szCs w:val="24"/>
        </w:rPr>
      </w:pPr>
    </w:p>
    <w:p w:rsidR="00E650B5" w:rsidRDefault="00E650B5" w:rsidP="001E47A0">
      <w:pPr>
        <w:spacing w:line="480" w:lineRule="auto"/>
        <w:jc w:val="center"/>
        <w:rPr>
          <w:rFonts w:ascii="Times New Roman" w:hAnsi="Times New Roman" w:cs="Times New Roman"/>
          <w:sz w:val="24"/>
          <w:szCs w:val="24"/>
        </w:rPr>
      </w:pPr>
    </w:p>
    <w:p w:rsidR="00E650B5" w:rsidRDefault="00E650B5" w:rsidP="001E47A0">
      <w:pPr>
        <w:spacing w:line="480" w:lineRule="auto"/>
        <w:jc w:val="center"/>
        <w:rPr>
          <w:rFonts w:ascii="Times New Roman" w:hAnsi="Times New Roman" w:cs="Times New Roman"/>
          <w:sz w:val="24"/>
          <w:szCs w:val="24"/>
        </w:rPr>
      </w:pPr>
    </w:p>
    <w:p w:rsidR="00E650B5" w:rsidRDefault="00E650B5" w:rsidP="001E47A0">
      <w:pPr>
        <w:spacing w:line="480" w:lineRule="auto"/>
        <w:jc w:val="center"/>
        <w:rPr>
          <w:rFonts w:ascii="Times New Roman" w:hAnsi="Times New Roman" w:cs="Times New Roman"/>
          <w:sz w:val="24"/>
          <w:szCs w:val="24"/>
        </w:rPr>
      </w:pPr>
    </w:p>
    <w:p w:rsidR="00E650B5" w:rsidRDefault="00E650B5" w:rsidP="001E47A0">
      <w:pPr>
        <w:spacing w:line="480" w:lineRule="auto"/>
        <w:jc w:val="center"/>
        <w:rPr>
          <w:rFonts w:ascii="Times New Roman" w:hAnsi="Times New Roman" w:cs="Times New Roman"/>
          <w:sz w:val="24"/>
          <w:szCs w:val="24"/>
        </w:rPr>
      </w:pPr>
    </w:p>
    <w:p w:rsidR="00E650B5" w:rsidRDefault="00E650B5" w:rsidP="001E47A0">
      <w:pPr>
        <w:spacing w:line="480" w:lineRule="auto"/>
        <w:jc w:val="center"/>
        <w:rPr>
          <w:rFonts w:ascii="Times New Roman" w:hAnsi="Times New Roman" w:cs="Times New Roman"/>
          <w:sz w:val="24"/>
          <w:szCs w:val="24"/>
        </w:rPr>
      </w:pPr>
    </w:p>
    <w:p w:rsidR="00E650B5" w:rsidRDefault="00E650B5" w:rsidP="001E47A0">
      <w:pPr>
        <w:spacing w:line="480" w:lineRule="auto"/>
        <w:jc w:val="center"/>
        <w:rPr>
          <w:rFonts w:ascii="Times New Roman" w:hAnsi="Times New Roman" w:cs="Times New Roman"/>
          <w:sz w:val="24"/>
          <w:szCs w:val="24"/>
        </w:rPr>
      </w:pPr>
    </w:p>
    <w:p w:rsidR="00E650B5" w:rsidRDefault="00E650B5" w:rsidP="001E47A0">
      <w:pPr>
        <w:spacing w:line="480" w:lineRule="auto"/>
        <w:jc w:val="center"/>
        <w:rPr>
          <w:rFonts w:ascii="Times New Roman" w:hAnsi="Times New Roman" w:cs="Times New Roman"/>
          <w:sz w:val="24"/>
          <w:szCs w:val="24"/>
        </w:rPr>
      </w:pPr>
    </w:p>
    <w:p w:rsidR="00E650B5" w:rsidRDefault="00E650B5" w:rsidP="001E47A0">
      <w:pPr>
        <w:spacing w:line="480" w:lineRule="auto"/>
        <w:jc w:val="center"/>
        <w:rPr>
          <w:rFonts w:ascii="Times New Roman" w:hAnsi="Times New Roman" w:cs="Times New Roman"/>
          <w:sz w:val="24"/>
          <w:szCs w:val="24"/>
        </w:rPr>
      </w:pPr>
    </w:p>
    <w:p w:rsidR="00E650B5" w:rsidRDefault="00E650B5" w:rsidP="001E47A0">
      <w:pPr>
        <w:spacing w:line="480" w:lineRule="auto"/>
        <w:jc w:val="center"/>
        <w:rPr>
          <w:rFonts w:ascii="Times New Roman" w:hAnsi="Times New Roman" w:cs="Times New Roman"/>
          <w:sz w:val="24"/>
          <w:szCs w:val="24"/>
        </w:rPr>
      </w:pPr>
    </w:p>
    <w:p w:rsidR="00E650B5" w:rsidRDefault="00E650B5" w:rsidP="001E47A0">
      <w:pPr>
        <w:spacing w:line="480" w:lineRule="auto"/>
        <w:jc w:val="center"/>
        <w:rPr>
          <w:rFonts w:ascii="Times New Roman" w:hAnsi="Times New Roman" w:cs="Times New Roman"/>
          <w:sz w:val="24"/>
          <w:szCs w:val="24"/>
        </w:rPr>
      </w:pPr>
    </w:p>
    <w:p w:rsidR="00E650B5" w:rsidRDefault="00E650B5" w:rsidP="001E47A0">
      <w:pPr>
        <w:spacing w:line="480" w:lineRule="auto"/>
        <w:jc w:val="center"/>
        <w:rPr>
          <w:rFonts w:ascii="Times New Roman" w:hAnsi="Times New Roman" w:cs="Times New Roman"/>
          <w:sz w:val="24"/>
          <w:szCs w:val="24"/>
        </w:rPr>
      </w:pPr>
    </w:p>
    <w:p w:rsidR="00E650B5" w:rsidRDefault="00E650B5" w:rsidP="001E47A0">
      <w:pPr>
        <w:spacing w:line="480" w:lineRule="auto"/>
        <w:jc w:val="center"/>
        <w:rPr>
          <w:rFonts w:ascii="Times New Roman" w:hAnsi="Times New Roman" w:cs="Times New Roman"/>
          <w:sz w:val="24"/>
          <w:szCs w:val="24"/>
        </w:rPr>
      </w:pPr>
    </w:p>
    <w:p w:rsidR="00E650B5" w:rsidRDefault="00E650B5" w:rsidP="001E47A0">
      <w:pPr>
        <w:spacing w:line="480" w:lineRule="auto"/>
        <w:jc w:val="center"/>
        <w:rPr>
          <w:rFonts w:ascii="Times New Roman" w:hAnsi="Times New Roman" w:cs="Times New Roman"/>
          <w:sz w:val="24"/>
          <w:szCs w:val="24"/>
        </w:rPr>
      </w:pPr>
    </w:p>
    <w:p w:rsidR="00D8617B" w:rsidRPr="001E47A0" w:rsidRDefault="001E07F2" w:rsidP="001E47A0">
      <w:pPr>
        <w:spacing w:line="480" w:lineRule="auto"/>
        <w:jc w:val="center"/>
        <w:rPr>
          <w:rFonts w:ascii="Times New Roman" w:hAnsi="Times New Roman" w:cs="Times New Roman"/>
          <w:sz w:val="24"/>
          <w:szCs w:val="24"/>
        </w:rPr>
      </w:pPr>
      <w:r w:rsidRPr="001E47A0">
        <w:rPr>
          <w:rFonts w:ascii="Times New Roman" w:hAnsi="Times New Roman" w:cs="Times New Roman"/>
          <w:sz w:val="24"/>
          <w:szCs w:val="24"/>
        </w:rPr>
        <w:lastRenderedPageBreak/>
        <w:t>References</w:t>
      </w:r>
    </w:p>
    <w:p w:rsidR="00E9025B" w:rsidRPr="001E47A0" w:rsidRDefault="001E07F2" w:rsidP="00E650B5">
      <w:pPr>
        <w:spacing w:line="480" w:lineRule="auto"/>
        <w:ind w:left="720" w:hanging="720"/>
        <w:rPr>
          <w:rFonts w:ascii="Times New Roman" w:hAnsi="Times New Roman" w:cs="Times New Roman"/>
          <w:sz w:val="24"/>
          <w:szCs w:val="24"/>
        </w:rPr>
      </w:pPr>
      <w:r w:rsidRPr="001E47A0">
        <w:rPr>
          <w:rFonts w:ascii="Times New Roman" w:hAnsi="Times New Roman" w:cs="Times New Roman"/>
          <w:sz w:val="24"/>
          <w:szCs w:val="24"/>
        </w:rPr>
        <w:t xml:space="preserve">Dumot, J. A., Burval, D. J., Sprung, J., Waters, J. H., Mraovic, B., Karafa, M. T., ... &amp; Bourke, D. L. (2001). The outcome of adult cardiopulmonary resuscitations at a tertiary referral centre including results of limited resuscitations. Archives of </w:t>
      </w:r>
      <w:r w:rsidRPr="001E47A0">
        <w:rPr>
          <w:rFonts w:ascii="Times New Roman" w:hAnsi="Times New Roman" w:cs="Times New Roman"/>
          <w:sz w:val="24"/>
          <w:szCs w:val="24"/>
        </w:rPr>
        <w:t>internal medicine, 161(14), 1751-1758.</w:t>
      </w:r>
    </w:p>
    <w:p w:rsidR="00D8617B" w:rsidRPr="001E47A0" w:rsidRDefault="001E07F2" w:rsidP="00E650B5">
      <w:pPr>
        <w:spacing w:line="480" w:lineRule="auto"/>
        <w:ind w:left="720" w:hanging="720"/>
        <w:rPr>
          <w:rFonts w:ascii="Times New Roman" w:hAnsi="Times New Roman" w:cs="Times New Roman"/>
          <w:sz w:val="24"/>
          <w:szCs w:val="24"/>
        </w:rPr>
      </w:pPr>
      <w:r w:rsidRPr="001E47A0">
        <w:rPr>
          <w:rFonts w:ascii="Times New Roman" w:hAnsi="Times New Roman" w:cs="Times New Roman"/>
          <w:sz w:val="24"/>
          <w:szCs w:val="24"/>
        </w:rPr>
        <w:t>Peberdy, M. A., Kaye, W., Ornato</w:t>
      </w:r>
      <w:bookmarkStart w:id="0" w:name="_GoBack"/>
      <w:bookmarkEnd w:id="0"/>
      <w:r w:rsidRPr="001E47A0">
        <w:rPr>
          <w:rFonts w:ascii="Times New Roman" w:hAnsi="Times New Roman" w:cs="Times New Roman"/>
          <w:sz w:val="24"/>
          <w:szCs w:val="24"/>
        </w:rPr>
        <w:t>, J. P., Larkin, G. L., Nadkarni, V., Mancini, M. E</w:t>
      </w:r>
      <w:proofErr w:type="gramStart"/>
      <w:r w:rsidRPr="001E47A0">
        <w:rPr>
          <w:rFonts w:ascii="Times New Roman" w:hAnsi="Times New Roman" w:cs="Times New Roman"/>
          <w:sz w:val="24"/>
          <w:szCs w:val="24"/>
        </w:rPr>
        <w:t>., ...</w:t>
      </w:r>
      <w:proofErr w:type="gramEnd"/>
      <w:r w:rsidRPr="001E47A0">
        <w:rPr>
          <w:rFonts w:ascii="Times New Roman" w:hAnsi="Times New Roman" w:cs="Times New Roman"/>
          <w:sz w:val="24"/>
          <w:szCs w:val="24"/>
        </w:rPr>
        <w:t xml:space="preserve"> &amp; NRCPR Investigators. (2003). Cardiopulmonary resuscitation of adults in the hospital: a report of 14 720 cardiac arrests from</w:t>
      </w:r>
      <w:r w:rsidRPr="001E47A0">
        <w:rPr>
          <w:rFonts w:ascii="Times New Roman" w:hAnsi="Times New Roman" w:cs="Times New Roman"/>
          <w:sz w:val="24"/>
          <w:szCs w:val="24"/>
        </w:rPr>
        <w:t xml:space="preserve"> the National Registry of Cardiopulmonary Resuscitation. Resuscitation, 58(3), 297-308. </w:t>
      </w:r>
    </w:p>
    <w:sectPr w:rsidR="00D8617B" w:rsidRPr="001E47A0" w:rsidSect="001E47A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E07F2" w:rsidRDefault="001E07F2">
      <w:pPr>
        <w:spacing w:after="0" w:line="240" w:lineRule="auto"/>
      </w:pPr>
      <w:r>
        <w:separator/>
      </w:r>
    </w:p>
  </w:endnote>
  <w:endnote w:type="continuationSeparator" w:id="0">
    <w:p w:rsidR="001E07F2" w:rsidRDefault="001E07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E07F2" w:rsidRDefault="001E07F2">
      <w:pPr>
        <w:spacing w:after="0" w:line="240" w:lineRule="auto"/>
      </w:pPr>
      <w:r>
        <w:separator/>
      </w:r>
    </w:p>
  </w:footnote>
  <w:footnote w:type="continuationSeparator" w:id="0">
    <w:p w:rsidR="001E07F2" w:rsidRDefault="001E07F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230959698"/>
      <w:docPartObj>
        <w:docPartGallery w:val="Page Numbers (Top of Page)"/>
        <w:docPartUnique/>
      </w:docPartObj>
    </w:sdtPr>
    <w:sdtEndPr>
      <w:rPr>
        <w:noProof/>
      </w:rPr>
    </w:sdtEndPr>
    <w:sdtContent>
      <w:p w:rsidR="00E9025B" w:rsidRPr="001E47A0" w:rsidRDefault="001E47A0" w:rsidP="001E47A0">
        <w:pPr>
          <w:pStyle w:val="Header"/>
          <w:rPr>
            <w:rFonts w:ascii="Times New Roman" w:hAnsi="Times New Roman" w:cs="Times New Roman"/>
            <w:sz w:val="24"/>
            <w:szCs w:val="24"/>
          </w:rPr>
        </w:pPr>
        <w:r w:rsidRPr="001E47A0">
          <w:rPr>
            <w:rFonts w:ascii="Times New Roman" w:hAnsi="Times New Roman" w:cs="Times New Roman"/>
            <w:sz w:val="24"/>
            <w:szCs w:val="24"/>
          </w:rPr>
          <w:t>CPR PROJECT</w:t>
        </w:r>
        <w:r w:rsidRPr="001E47A0">
          <w:rPr>
            <w:rFonts w:ascii="Times New Roman" w:hAnsi="Times New Roman" w:cs="Times New Roman"/>
            <w:sz w:val="24"/>
            <w:szCs w:val="24"/>
          </w:rPr>
          <w:tab/>
        </w:r>
        <w:r w:rsidRPr="001E47A0">
          <w:rPr>
            <w:rFonts w:ascii="Times New Roman" w:hAnsi="Times New Roman" w:cs="Times New Roman"/>
            <w:sz w:val="24"/>
            <w:szCs w:val="24"/>
          </w:rPr>
          <w:tab/>
        </w:r>
        <w:r w:rsidRPr="001E47A0">
          <w:rPr>
            <w:rFonts w:ascii="Times New Roman" w:hAnsi="Times New Roman" w:cs="Times New Roman"/>
            <w:sz w:val="24"/>
            <w:szCs w:val="24"/>
          </w:rPr>
          <w:fldChar w:fldCharType="begin"/>
        </w:r>
        <w:r w:rsidRPr="001E47A0">
          <w:rPr>
            <w:rFonts w:ascii="Times New Roman" w:hAnsi="Times New Roman" w:cs="Times New Roman"/>
            <w:sz w:val="24"/>
            <w:szCs w:val="24"/>
          </w:rPr>
          <w:instrText xml:space="preserve"> PAGE   \* MERGEFORMAT </w:instrText>
        </w:r>
        <w:r w:rsidRPr="001E47A0">
          <w:rPr>
            <w:rFonts w:ascii="Times New Roman" w:hAnsi="Times New Roman" w:cs="Times New Roman"/>
            <w:sz w:val="24"/>
            <w:szCs w:val="24"/>
          </w:rPr>
          <w:fldChar w:fldCharType="separate"/>
        </w:r>
        <w:r w:rsidR="00E650B5">
          <w:rPr>
            <w:rFonts w:ascii="Times New Roman" w:hAnsi="Times New Roman" w:cs="Times New Roman"/>
            <w:noProof/>
            <w:sz w:val="24"/>
            <w:szCs w:val="24"/>
          </w:rPr>
          <w:t>7</w:t>
        </w:r>
        <w:r w:rsidRPr="001E47A0">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025B" w:rsidRPr="001E47A0" w:rsidRDefault="001E47A0" w:rsidP="001E47A0">
    <w:pPr>
      <w:pStyle w:val="Header"/>
      <w:jc w:val="right"/>
      <w:rPr>
        <w:rFonts w:ascii="Times New Roman" w:hAnsi="Times New Roman" w:cs="Times New Roman"/>
        <w:sz w:val="24"/>
        <w:szCs w:val="24"/>
      </w:rPr>
    </w:pPr>
    <w:r w:rsidRPr="001E47A0">
      <w:rPr>
        <w:rFonts w:ascii="Times New Roman" w:hAnsi="Times New Roman" w:cs="Times New Roman"/>
        <w:sz w:val="24"/>
        <w:szCs w:val="24"/>
      </w:rPr>
      <w:t xml:space="preserve">Running head: CPR PROJECT </w:t>
    </w:r>
    <w:r w:rsidRPr="001E47A0">
      <w:rPr>
        <w:rFonts w:ascii="Times New Roman" w:hAnsi="Times New Roman" w:cs="Times New Roman"/>
        <w:sz w:val="24"/>
        <w:szCs w:val="24"/>
      </w:rPr>
      <w:tab/>
    </w:r>
    <w:r w:rsidRPr="001E47A0">
      <w:rPr>
        <w:rFonts w:ascii="Times New Roman" w:hAnsi="Times New Roman" w:cs="Times New Roman"/>
        <w:sz w:val="24"/>
        <w:szCs w:val="24"/>
      </w:rPr>
      <w:tab/>
    </w:r>
    <w:sdt>
      <w:sdtPr>
        <w:rPr>
          <w:rFonts w:ascii="Times New Roman" w:hAnsi="Times New Roman" w:cs="Times New Roman"/>
          <w:sz w:val="24"/>
          <w:szCs w:val="24"/>
        </w:rPr>
        <w:id w:val="-933049879"/>
        <w:docPartObj>
          <w:docPartGallery w:val="Page Numbers (Top of Page)"/>
          <w:docPartUnique/>
        </w:docPartObj>
      </w:sdtPr>
      <w:sdtEndPr>
        <w:rPr>
          <w:noProof/>
        </w:rPr>
      </w:sdtEndPr>
      <w:sdtContent>
        <w:r w:rsidRPr="001E47A0">
          <w:rPr>
            <w:rFonts w:ascii="Times New Roman" w:hAnsi="Times New Roman" w:cs="Times New Roman"/>
            <w:sz w:val="24"/>
            <w:szCs w:val="24"/>
          </w:rPr>
          <w:fldChar w:fldCharType="begin"/>
        </w:r>
        <w:r w:rsidRPr="001E47A0">
          <w:rPr>
            <w:rFonts w:ascii="Times New Roman" w:hAnsi="Times New Roman" w:cs="Times New Roman"/>
            <w:sz w:val="24"/>
            <w:szCs w:val="24"/>
          </w:rPr>
          <w:instrText xml:space="preserve"> PAGE   \* MERGEFORMAT </w:instrText>
        </w:r>
        <w:r w:rsidRPr="001E47A0">
          <w:rPr>
            <w:rFonts w:ascii="Times New Roman" w:hAnsi="Times New Roman" w:cs="Times New Roman"/>
            <w:sz w:val="24"/>
            <w:szCs w:val="24"/>
          </w:rPr>
          <w:fldChar w:fldCharType="separate"/>
        </w:r>
        <w:r w:rsidR="00E650B5">
          <w:rPr>
            <w:rFonts w:ascii="Times New Roman" w:hAnsi="Times New Roman" w:cs="Times New Roman"/>
            <w:noProof/>
            <w:sz w:val="24"/>
            <w:szCs w:val="24"/>
          </w:rPr>
          <w:t>1</w:t>
        </w:r>
        <w:r w:rsidRPr="001E47A0">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00C8"/>
    <w:rsid w:val="00055711"/>
    <w:rsid w:val="00082F3D"/>
    <w:rsid w:val="000D5DC6"/>
    <w:rsid w:val="00106581"/>
    <w:rsid w:val="00113979"/>
    <w:rsid w:val="00161173"/>
    <w:rsid w:val="00177117"/>
    <w:rsid w:val="001E07F2"/>
    <w:rsid w:val="001E47A0"/>
    <w:rsid w:val="001E6265"/>
    <w:rsid w:val="002904C8"/>
    <w:rsid w:val="002B0D19"/>
    <w:rsid w:val="00316511"/>
    <w:rsid w:val="00346D91"/>
    <w:rsid w:val="003D37B8"/>
    <w:rsid w:val="00411075"/>
    <w:rsid w:val="005C61CB"/>
    <w:rsid w:val="00860E39"/>
    <w:rsid w:val="00861C7E"/>
    <w:rsid w:val="008847B0"/>
    <w:rsid w:val="00A000C8"/>
    <w:rsid w:val="00C50F80"/>
    <w:rsid w:val="00D8617B"/>
    <w:rsid w:val="00E11B95"/>
    <w:rsid w:val="00E23F48"/>
    <w:rsid w:val="00E650B5"/>
    <w:rsid w:val="00E9025B"/>
    <w:rsid w:val="00EA69A2"/>
    <w:rsid w:val="00FF48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FBE5800-5414-4DEA-BAEB-06A0F2C79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165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6511"/>
    <w:rPr>
      <w:rFonts w:ascii="Tahoma" w:hAnsi="Tahoma" w:cs="Tahoma"/>
      <w:sz w:val="16"/>
      <w:szCs w:val="16"/>
    </w:rPr>
  </w:style>
  <w:style w:type="paragraph" w:styleId="Header">
    <w:name w:val="header"/>
    <w:basedOn w:val="Normal"/>
    <w:link w:val="HeaderChar"/>
    <w:uiPriority w:val="99"/>
    <w:unhideWhenUsed/>
    <w:rsid w:val="00E902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025B"/>
  </w:style>
  <w:style w:type="paragraph" w:styleId="Footer">
    <w:name w:val="footer"/>
    <w:basedOn w:val="Normal"/>
    <w:link w:val="FooterChar"/>
    <w:uiPriority w:val="99"/>
    <w:unhideWhenUsed/>
    <w:rsid w:val="00E902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02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7</Pages>
  <Words>1107</Words>
  <Characters>6314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 Jackson</dc:creator>
  <cp:lastModifiedBy>Kelvin Jackson</cp:lastModifiedBy>
  <cp:revision>2</cp:revision>
  <dcterms:created xsi:type="dcterms:W3CDTF">2019-04-02T21:09:00Z</dcterms:created>
  <dcterms:modified xsi:type="dcterms:W3CDTF">2019-04-02T21:09:00Z</dcterms:modified>
</cp:coreProperties>
</file>